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52FD9" w14:textId="4A010E18" w:rsidR="00302E2F" w:rsidRDefault="0044413E" w:rsidP="0044413E">
      <w:r w:rsidRPr="0044413E">
        <w:t>Meeting on September 8, 2025</w:t>
      </w:r>
      <w:r>
        <w:rPr>
          <w:lang w:val="en-GB"/>
        </w:rPr>
        <w:t xml:space="preserve">, </w:t>
      </w:r>
      <w:r w:rsidRPr="0044413E">
        <w:t xml:space="preserve">3-4 PM </w:t>
      </w:r>
      <w:r w:rsidRPr="0044413E">
        <w:br/>
        <w:t xml:space="preserve">Attendees: Dr. Sabour, Dr. Sadeghi, Engineer </w:t>
      </w:r>
      <w:proofErr w:type="spellStart"/>
      <w:r w:rsidRPr="0044413E">
        <w:t>Zivar</w:t>
      </w:r>
      <w:proofErr w:type="spellEnd"/>
      <w:r w:rsidRPr="0044413E">
        <w:t>, Dr. Hosseini-Nasab, Dr. Saj</w:t>
      </w:r>
      <w:r>
        <w:rPr>
          <w:lang w:val="en-GB"/>
        </w:rPr>
        <w:t>j</w:t>
      </w:r>
      <w:proofErr w:type="spellStart"/>
      <w:r w:rsidRPr="0044413E">
        <w:t>adi</w:t>
      </w:r>
      <w:proofErr w:type="spellEnd"/>
      <w:r w:rsidRPr="0044413E">
        <w:t xml:space="preserve">, Dr. Mahani </w:t>
      </w:r>
      <w:r w:rsidRPr="0044413E">
        <w:br/>
      </w:r>
      <w:r w:rsidRPr="0044413E">
        <w:br/>
        <w:t>Item 1: Invitation of individuals to be appointed as new members of the Strategic Committee. The first person is Dr. Zand</w:t>
      </w:r>
      <w:r>
        <w:rPr>
          <w:lang w:val="en-GB"/>
        </w:rPr>
        <w:t>eh</w:t>
      </w:r>
      <w:r w:rsidRPr="0044413E">
        <w:t xml:space="preserve">del, invited in the meeting on 2 Mehr (September 24, 2025). </w:t>
      </w:r>
      <w:r w:rsidRPr="0044413E">
        <w:br/>
        <w:t>Item 2: A letter was sent to the Vice President for Research at the Iran University of Science and Technology</w:t>
      </w:r>
      <w:r>
        <w:rPr>
          <w:lang w:val="en-GB"/>
        </w:rPr>
        <w:t xml:space="preserve"> about organization of the next Iran interpore conference. </w:t>
      </w:r>
      <w:r w:rsidRPr="0044413E">
        <w:br/>
        <w:t xml:space="preserve">Item 3: </w:t>
      </w:r>
      <w:r>
        <w:rPr>
          <w:lang w:val="en-GB"/>
        </w:rPr>
        <w:t>plans of Iran interpore for next year:</w:t>
      </w:r>
      <w:r w:rsidRPr="0044413E">
        <w:br/>
        <w:t>- I suggest</w:t>
      </w:r>
      <w:r>
        <w:rPr>
          <w:lang w:val="en-GB"/>
        </w:rPr>
        <w:t>ed</w:t>
      </w:r>
      <w:r w:rsidRPr="0044413E">
        <w:t xml:space="preserve"> receiving membership fees for the Iran branch dependent on the official registration of the association</w:t>
      </w:r>
      <w:r>
        <w:rPr>
          <w:lang w:val="en-GB"/>
        </w:rPr>
        <w:t>,</w:t>
      </w:r>
      <w:r w:rsidRPr="0044413E">
        <w:t xml:space="preserve"> </w:t>
      </w:r>
      <w:r>
        <w:rPr>
          <w:lang w:val="en-GB"/>
        </w:rPr>
        <w:t xml:space="preserve">also </w:t>
      </w:r>
      <w:r w:rsidRPr="0044413E">
        <w:t>sending an introductory letter about the association and inviting for lectures to universities and the Ministry of Science, etc., at both faculty and student levels</w:t>
      </w:r>
      <w:r>
        <w:rPr>
          <w:lang w:val="en-GB"/>
        </w:rPr>
        <w:t>, and third o</w:t>
      </w:r>
      <w:proofErr w:type="spellStart"/>
      <w:r w:rsidRPr="0044413E">
        <w:t>fficial</w:t>
      </w:r>
      <w:proofErr w:type="spellEnd"/>
      <w:r w:rsidRPr="0044413E">
        <w:t xml:space="preserve"> registration of the association in Iran and utilizing the existing capacity and current members </w:t>
      </w:r>
      <w:r w:rsidRPr="0044413E">
        <w:br/>
        <w:t xml:space="preserve">Item 4: The Young Branch of the association </w:t>
      </w:r>
      <w:r>
        <w:rPr>
          <w:lang w:val="en-GB"/>
        </w:rPr>
        <w:t>to be organized and activated.</w:t>
      </w:r>
      <w:r w:rsidRPr="0044413E">
        <w:br/>
        <w:t xml:space="preserve">Item 5: </w:t>
      </w:r>
      <w:proofErr w:type="spellStart"/>
      <w:r>
        <w:rPr>
          <w:lang w:val="en-GB"/>
        </w:rPr>
        <w:t>Dr.</w:t>
      </w:r>
      <w:proofErr w:type="spellEnd"/>
      <w:r>
        <w:rPr>
          <w:lang w:val="en-GB"/>
        </w:rPr>
        <w:t xml:space="preserve"> Hosseini Nasab proposed new active members for the conference organization committee: </w:t>
      </w:r>
      <w:r w:rsidRPr="0044413E">
        <w:t xml:space="preserve">Dr. Fazeli was the executive secretary of the previous conference, Ms. Ameli is from the Faculty of Chemical Engineering, and Dr. Rahbar is a full professor. </w:t>
      </w:r>
      <w:r w:rsidRPr="0044413E">
        <w:br/>
        <w:t xml:space="preserve">It was decided that Dr. Fazeli will be the scientific secretary of the conference. </w:t>
      </w:r>
      <w:r w:rsidRPr="0044413E">
        <w:br/>
        <w:t>Dr. Ameli declined to be the executive secretary but was willing to take on the sponsorship and financial responsibilities.</w:t>
      </w:r>
    </w:p>
    <w:sectPr w:rsidR="00302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13E"/>
    <w:rsid w:val="00025B5E"/>
    <w:rsid w:val="00112F3A"/>
    <w:rsid w:val="002C0F11"/>
    <w:rsid w:val="00302E2F"/>
    <w:rsid w:val="0044413E"/>
    <w:rsid w:val="00FC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45C0"/>
  <w15:chartTrackingRefBased/>
  <w15:docId w15:val="{20D75CBD-6674-4C96-99E2-BE534BE1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Mozhdeh</dc:creator>
  <cp:keywords/>
  <dc:description/>
  <cp:lastModifiedBy>Mozhdeh</cp:lastModifiedBy>
  <cp:revision>1</cp:revision>
  <dcterms:created xsi:type="dcterms:W3CDTF">2025-11-08T10:38:00Z</dcterms:created>
  <dcterms:modified xsi:type="dcterms:W3CDTF">2025-11-08T10:43:00Z</dcterms:modified>
</cp:coreProperties>
</file>