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AF3F" w14:textId="77777777" w:rsidR="009974A1" w:rsidRDefault="009974A1" w:rsidP="009974A1">
      <w:r w:rsidRPr="009974A1">
        <w:t xml:space="preserve">Meeting on August 19, 2025 </w:t>
      </w:r>
      <w:r w:rsidRPr="009974A1">
        <w:br/>
        <w:t xml:space="preserve">Attendees: Dr. Sabour, Dr. Sadeghi, Engineer </w:t>
      </w:r>
      <w:proofErr w:type="spellStart"/>
      <w:r w:rsidRPr="009974A1">
        <w:t>Zivar</w:t>
      </w:r>
      <w:proofErr w:type="spellEnd"/>
      <w:r w:rsidRPr="009974A1">
        <w:t xml:space="preserve">, Dr. </w:t>
      </w:r>
      <w:proofErr w:type="spellStart"/>
      <w:r w:rsidRPr="009974A1">
        <w:t>Hosseinisab</w:t>
      </w:r>
      <w:proofErr w:type="spellEnd"/>
      <w:r w:rsidRPr="009974A1">
        <w:t>, Dr. Saj</w:t>
      </w:r>
      <w:r>
        <w:rPr>
          <w:lang w:val="en-GB"/>
        </w:rPr>
        <w:t>j</w:t>
      </w:r>
      <w:proofErr w:type="spellStart"/>
      <w:r w:rsidRPr="009974A1">
        <w:t>adi</w:t>
      </w:r>
      <w:proofErr w:type="spellEnd"/>
      <w:r w:rsidRPr="009974A1">
        <w:t xml:space="preserve"> </w:t>
      </w:r>
      <w:r w:rsidRPr="009974A1">
        <w:br/>
      </w:r>
      <w:r w:rsidRPr="009974A1">
        <w:br/>
        <w:t xml:space="preserve">Item 1: Using new space in Sky Room or Adobe Connect for holding meetings </w:t>
      </w:r>
      <w:r w:rsidRPr="009974A1">
        <w:br/>
        <w:t xml:space="preserve">Introduction of Dr. Sabour and </w:t>
      </w:r>
      <w:r>
        <w:rPr>
          <w:lang w:val="en-GB"/>
        </w:rPr>
        <w:t>Mr.</w:t>
      </w:r>
      <w:r w:rsidRPr="009974A1">
        <w:t xml:space="preserve"> </w:t>
      </w:r>
      <w:proofErr w:type="spellStart"/>
      <w:r w:rsidRPr="009974A1">
        <w:t>Zivar</w:t>
      </w:r>
      <w:proofErr w:type="spellEnd"/>
      <w:r w:rsidRPr="009974A1">
        <w:t xml:space="preserve"> </w:t>
      </w:r>
      <w:r w:rsidRPr="009974A1">
        <w:br/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Hosseini Nasab: official</w:t>
      </w:r>
      <w:r w:rsidRPr="009974A1">
        <w:t xml:space="preserve"> appointment</w:t>
      </w:r>
      <w:r>
        <w:rPr>
          <w:lang w:val="en-GB"/>
        </w:rPr>
        <w:t xml:space="preserve"> by the university</w:t>
      </w:r>
      <w:r w:rsidRPr="009974A1">
        <w:t xml:space="preserve"> is only issued for the conference secretary, and no appointments are issued for the scientific and executive secretaries. The conference secretary issues appointments for the scientific and executive secretaries. </w:t>
      </w:r>
    </w:p>
    <w:p w14:paraId="7510678C" w14:textId="73BAD408" w:rsidR="00302E2F" w:rsidRDefault="009974A1" w:rsidP="009974A1">
      <w:r>
        <w:rPr>
          <w:lang w:val="en-GB"/>
        </w:rPr>
        <w:t xml:space="preserve">To keep Iran interpore in the decision loop, </w:t>
      </w:r>
      <w:proofErr w:type="spellStart"/>
      <w:r>
        <w:rPr>
          <w:lang w:val="en-GB"/>
        </w:rPr>
        <w:t>i</w:t>
      </w:r>
      <w:proofErr w:type="spellEnd"/>
      <w:r w:rsidRPr="009974A1">
        <w:t xml:space="preserve">t was suggested that the </w:t>
      </w:r>
      <w:r w:rsidRPr="009974A1">
        <w:rPr>
          <w:u w:val="single"/>
        </w:rPr>
        <w:t>conference president</w:t>
      </w:r>
      <w:r w:rsidRPr="009974A1">
        <w:t xml:space="preserve"> be the head of the </w:t>
      </w:r>
      <w:r>
        <w:rPr>
          <w:lang w:val="en-GB"/>
        </w:rPr>
        <w:t>Iran interpore</w:t>
      </w:r>
      <w:r w:rsidRPr="009974A1">
        <w:t xml:space="preserve">, and the conference </w:t>
      </w:r>
      <w:r>
        <w:rPr>
          <w:lang w:val="en-GB"/>
        </w:rPr>
        <w:t>chair</w:t>
      </w:r>
      <w:r w:rsidRPr="009974A1">
        <w:t xml:space="preserve"> have an appointment from the university. </w:t>
      </w:r>
      <w:r w:rsidRPr="009974A1">
        <w:br/>
        <w:t xml:space="preserve">It was proposed that the scientific secretary and the president be from </w:t>
      </w:r>
      <w:r>
        <w:rPr>
          <w:lang w:val="en-GB"/>
        </w:rPr>
        <w:t>Iran Interpore</w:t>
      </w:r>
      <w:r w:rsidRPr="009974A1">
        <w:t>.</w:t>
      </w:r>
    </w:p>
    <w:sectPr w:rsidR="00302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4A1"/>
    <w:rsid w:val="00025B5E"/>
    <w:rsid w:val="00112F3A"/>
    <w:rsid w:val="002C0F11"/>
    <w:rsid w:val="00302E2F"/>
    <w:rsid w:val="009974A1"/>
    <w:rsid w:val="00F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5F6C"/>
  <w15:chartTrackingRefBased/>
  <w15:docId w15:val="{1448F921-FDBC-4725-B1DC-8CBBF3F7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Mozhdeh</dc:creator>
  <cp:keywords/>
  <dc:description/>
  <cp:lastModifiedBy>Mozhdeh</cp:lastModifiedBy>
  <cp:revision>1</cp:revision>
  <dcterms:created xsi:type="dcterms:W3CDTF">2025-11-08T10:34:00Z</dcterms:created>
  <dcterms:modified xsi:type="dcterms:W3CDTF">2025-11-08T10:37:00Z</dcterms:modified>
</cp:coreProperties>
</file>